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8FF" w:rsidRDefault="007C78FF" w:rsidP="007C78FF">
      <w:pPr>
        <w:jc w:val="center"/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t>Пошаговая инструкция по оплате за детский сад в электронном виде на Портале госуслуг РТ</w:t>
      </w:r>
    </w:p>
    <w:p w:rsidR="007C78FF" w:rsidRDefault="007C78FF" w:rsidP="007C78FF">
      <w:pPr>
        <w:jc w:val="center"/>
        <w:rPr>
          <w:b/>
          <w:i/>
          <w:noProof/>
          <w:sz w:val="32"/>
          <w:szCs w:val="32"/>
          <w:lang w:eastAsia="ru-RU"/>
        </w:rPr>
      </w:pPr>
      <w:r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>
        <w:rPr>
          <w:b/>
          <w:i/>
          <w:noProof/>
          <w:sz w:val="32"/>
          <w:szCs w:val="32"/>
          <w:lang w:val="en-US" w:eastAsia="ru-RU"/>
        </w:rPr>
        <w:t>uslugi</w:t>
      </w:r>
      <w:r>
        <w:rPr>
          <w:b/>
          <w:i/>
          <w:noProof/>
          <w:sz w:val="32"/>
          <w:szCs w:val="32"/>
          <w:lang w:eastAsia="ru-RU"/>
        </w:rPr>
        <w:t>.</w:t>
      </w:r>
      <w:r>
        <w:rPr>
          <w:b/>
          <w:i/>
          <w:noProof/>
          <w:sz w:val="32"/>
          <w:szCs w:val="32"/>
          <w:lang w:val="en-US" w:eastAsia="ru-RU"/>
        </w:rPr>
        <w:t>tatarstan</w:t>
      </w:r>
      <w:r>
        <w:rPr>
          <w:b/>
          <w:i/>
          <w:noProof/>
          <w:sz w:val="32"/>
          <w:szCs w:val="32"/>
          <w:lang w:eastAsia="ru-RU"/>
        </w:rPr>
        <w:t>.</w:t>
      </w:r>
      <w:r>
        <w:rPr>
          <w:b/>
          <w:i/>
          <w:noProof/>
          <w:sz w:val="32"/>
          <w:szCs w:val="32"/>
          <w:lang w:val="en-US" w:eastAsia="ru-RU"/>
        </w:rPr>
        <w:t>ru</w:t>
      </w:r>
    </w:p>
    <w:p w:rsidR="007C78FF" w:rsidRDefault="007C78FF" w:rsidP="007C78FF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7C78FF" w:rsidRDefault="007C78FF" w:rsidP="007C78FF">
      <w:r>
        <w:pict>
          <v:rect id="Прямоугольник 9" o:spid="_x0000_s1027" style="position:absolute;margin-left:257.7pt;margin-top:12.15pt;width:97.5pt;height:51.7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" filled="f" strokecolor="red" strokeweight="2pt"/>
        </w:pict>
      </w:r>
      <w:r>
        <w:rPr>
          <w:noProof/>
          <w:lang w:eastAsia="ru-RU"/>
        </w:rPr>
        <w:drawing>
          <wp:inline distT="0" distB="0" distL="0" distR="0">
            <wp:extent cx="4371975" cy="30384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8FF" w:rsidRDefault="007C78FF" w:rsidP="007C78FF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Шаг 2.</w:t>
      </w:r>
    </w:p>
    <w:p w:rsidR="007C78FF" w:rsidRDefault="007C78FF" w:rsidP="007C78FF">
      <w:r>
        <w:pict>
          <v:rect id="Прямоугольник 8" o:spid="_x0000_s1026" style="position:absolute;margin-left:13.95pt;margin-top:159pt;width:97.5pt;height:48pt;z-index:2516582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" filled="f" strokecolor="red" strokeweight="2pt"/>
        </w:pict>
      </w:r>
      <w:r>
        <w:rPr>
          <w:noProof/>
          <w:lang w:eastAsia="ru-RU"/>
        </w:rPr>
        <w:drawing>
          <wp:inline distT="0" distB="0" distL="0" distR="0">
            <wp:extent cx="4495800" cy="3657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8FF" w:rsidRDefault="007C78FF" w:rsidP="007C78FF"/>
    <w:p w:rsidR="007C78FF" w:rsidRDefault="007C78FF" w:rsidP="007C78FF"/>
    <w:p w:rsidR="007C78FF" w:rsidRDefault="007C78FF" w:rsidP="007C78FF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Шаг 3. Выбор муниципального образования РТ</w:t>
      </w:r>
    </w:p>
    <w:p w:rsidR="007C78FF" w:rsidRDefault="007C78FF" w:rsidP="007C78FF">
      <w:r>
        <w:pict>
          <v:rect id="Прямоугольник 10" o:spid="_x0000_s1028" style="position:absolute;margin-left:23.7pt;margin-top:140.35pt;width:169.5pt;height:40.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" filled="f" strokecolor="red" strokeweight="2pt"/>
        </w:pict>
      </w:r>
      <w:r>
        <w:rPr>
          <w:noProof/>
          <w:lang w:eastAsia="ru-RU"/>
        </w:rPr>
        <w:drawing>
          <wp:inline distT="0" distB="0" distL="0" distR="0">
            <wp:extent cx="4619625" cy="36099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8FF" w:rsidRDefault="007C78FF" w:rsidP="007C78FF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Шаг 4. Выбираем детский сад из раскрывающегося списка</w:t>
      </w:r>
    </w:p>
    <w:p w:rsidR="007C78FF" w:rsidRDefault="007C78FF" w:rsidP="007C78FF">
      <w:r>
        <w:pict>
          <v:rect id="Прямоугольник 11" o:spid="_x0000_s1029" style="position:absolute;margin-left:199.2pt;margin-top:165.6pt;width:63pt;height:36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" filled="f" strokecolor="red" strokeweight="2pt"/>
        </w:pict>
      </w:r>
      <w:r>
        <w:rPr>
          <w:noProof/>
          <w:lang w:eastAsia="ru-RU"/>
        </w:rPr>
        <w:drawing>
          <wp:inline distT="0" distB="0" distL="0" distR="0">
            <wp:extent cx="4924425" cy="38862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8FF" w:rsidRDefault="007C78FF" w:rsidP="007C78FF"/>
    <w:p w:rsidR="007C78FF" w:rsidRDefault="007C78FF" w:rsidP="007C78FF"/>
    <w:p w:rsidR="007C78FF" w:rsidRDefault="007C78FF" w:rsidP="007C78FF">
      <w:pPr>
        <w:rPr>
          <w:b/>
          <w:color w:val="FF0000"/>
          <w:sz w:val="32"/>
          <w:szCs w:val="32"/>
          <w:lang w:val="en-US"/>
        </w:rPr>
      </w:pPr>
    </w:p>
    <w:p w:rsidR="007C78FF" w:rsidRDefault="007C78FF" w:rsidP="007C78FF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Шаг 5. Вводим табельный номер ребенка</w:t>
      </w:r>
    </w:p>
    <w:p w:rsidR="007C78FF" w:rsidRDefault="007C78FF" w:rsidP="007C78FF">
      <w:r>
        <w:pict>
          <v:rect id="Прямоугольник 12" o:spid="_x0000_s1030" style="position:absolute;margin-left:20.7pt;margin-top:180.1pt;width:219pt;height:26.2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" filled="f" strokecolor="red" strokeweight="2pt"/>
        </w:pict>
      </w:r>
      <w:r>
        <w:rPr>
          <w:noProof/>
          <w:lang w:eastAsia="ru-RU"/>
        </w:rPr>
        <w:drawing>
          <wp:inline distT="0" distB="0" distL="0" distR="0">
            <wp:extent cx="4438650" cy="38481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8FF" w:rsidRDefault="007C78FF" w:rsidP="007C78FF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Шаг 6. Выбираем тип услуги для оплаты и нажимаем «Оплатить»</w:t>
      </w:r>
    </w:p>
    <w:p w:rsidR="007C78FF" w:rsidRDefault="007C78FF" w:rsidP="007C78FF">
      <w:r>
        <w:lastRenderedPageBreak/>
        <w:pict>
          <v:rect id="Прямоугольник 14" o:spid="_x0000_s1032" style="position:absolute;margin-left:7.2pt;margin-top:154.35pt;width:237pt;height:159.7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4LkN&#10;lIMCAADFBAAADgAAAAAAAAAAAAAAAAAuAgAAZHJzL2Uyb0RvYy54bWxQSwECLQAUAAYACAAAACEA&#10;VG9lpt4AAAAKAQAADwAAAAAAAAAAAAAAAADdBAAAZHJzL2Rvd25yZXYueG1sUEsFBgAAAAAEAAQA&#10;8wAAAOgFAAAAAA==&#10;" filled="f" strokecolor="red" strokeweight="2pt"/>
        </w:pict>
      </w:r>
      <w:r>
        <w:rPr>
          <w:noProof/>
          <w:lang w:eastAsia="ru-RU"/>
        </w:rPr>
        <w:drawing>
          <wp:inline distT="0" distB="0" distL="0" distR="0">
            <wp:extent cx="4276725" cy="409575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8FF" w:rsidRDefault="007C78FF" w:rsidP="007C78FF"/>
    <w:p w:rsidR="007C78FF" w:rsidRDefault="007C78FF" w:rsidP="007C78FF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Шаг 7. Заполняем данные плательщика (поля </w:t>
      </w:r>
      <w:proofErr w:type="gramStart"/>
      <w:r>
        <w:rPr>
          <w:b/>
          <w:color w:val="FF0000"/>
          <w:sz w:val="32"/>
          <w:szCs w:val="32"/>
        </w:rPr>
        <w:t>со</w:t>
      </w:r>
      <w:proofErr w:type="gramEnd"/>
      <w:r>
        <w:rPr>
          <w:b/>
          <w:color w:val="FF0000"/>
          <w:sz w:val="32"/>
          <w:szCs w:val="32"/>
        </w:rPr>
        <w:t xml:space="preserve"> * обязательны для заполнения), далее нажимаем «Продолжить» </w:t>
      </w:r>
    </w:p>
    <w:p w:rsidR="007C78FF" w:rsidRDefault="007C78FF" w:rsidP="007C78FF">
      <w:r>
        <w:lastRenderedPageBreak/>
        <w:pict>
          <v:rect id="Прямоугольник 13" o:spid="_x0000_s1031" style="position:absolute;margin-left:174.45pt;margin-top:314.4pt;width:86.25pt;height:26.2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" filled="f" strokecolor="red" strokeweight="2pt"/>
        </w:pict>
      </w:r>
      <w:r>
        <w:rPr>
          <w:noProof/>
          <w:lang w:eastAsia="ru-RU"/>
        </w:rPr>
        <w:drawing>
          <wp:inline distT="0" distB="0" distL="0" distR="0">
            <wp:extent cx="4429125" cy="44005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8FF" w:rsidRDefault="007C78FF" w:rsidP="007C78FF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Шаг 8. В появившемся окне заполняем реквизиты банковской карты </w:t>
      </w:r>
    </w:p>
    <w:p w:rsidR="007C78FF" w:rsidRDefault="007C78FF" w:rsidP="007C78FF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57525"/>
            <wp:effectExtent l="19050" t="0" r="9525" b="0"/>
            <wp:docPr id="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8FF" w:rsidRDefault="007C78FF" w:rsidP="007C78FF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 xml:space="preserve">Шаг 9. Производим оплату (при использовании карты </w:t>
      </w:r>
      <w:proofErr w:type="spellStart"/>
      <w:r>
        <w:rPr>
          <w:b/>
          <w:color w:val="FF0000"/>
          <w:sz w:val="32"/>
          <w:szCs w:val="32"/>
        </w:rPr>
        <w:t>Ак</w:t>
      </w:r>
      <w:proofErr w:type="spellEnd"/>
      <w:r>
        <w:rPr>
          <w:b/>
          <w:color w:val="FF0000"/>
          <w:sz w:val="32"/>
          <w:szCs w:val="32"/>
        </w:rPr>
        <w:t xml:space="preserve"> барс банка и виртуальной карты Портала </w:t>
      </w:r>
      <w:proofErr w:type="spellStart"/>
      <w:r>
        <w:rPr>
          <w:b/>
          <w:color w:val="FF0000"/>
          <w:sz w:val="32"/>
          <w:szCs w:val="32"/>
        </w:rPr>
        <w:t>госуслуг</w:t>
      </w:r>
      <w:proofErr w:type="spellEnd"/>
      <w:r>
        <w:rPr>
          <w:b/>
          <w:color w:val="FF0000"/>
          <w:sz w:val="32"/>
          <w:szCs w:val="32"/>
        </w:rPr>
        <w:t xml:space="preserve"> РТ комиссия не взимается)</w:t>
      </w:r>
    </w:p>
    <w:p w:rsidR="007C78FF" w:rsidRDefault="007C78FF" w:rsidP="007C78FF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3775" cy="2362200"/>
            <wp:effectExtent l="19050" t="0" r="9525" b="0"/>
            <wp:docPr id="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8FF" w:rsidRDefault="007C78FF" w:rsidP="007C78FF"/>
    <w:p w:rsidR="007C78FF" w:rsidRDefault="007C78FF" w:rsidP="007C78FF"/>
    <w:p w:rsidR="00E36DE8" w:rsidRDefault="00E36DE8"/>
    <w:sectPr w:rsidR="00E36DE8" w:rsidSect="00E36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C78FF"/>
    <w:rsid w:val="005D4212"/>
    <w:rsid w:val="007C78FF"/>
    <w:rsid w:val="00E36DE8"/>
    <w:rsid w:val="00FF0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8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8F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2015-07-24T05:29:00Z</dcterms:created>
  <dcterms:modified xsi:type="dcterms:W3CDTF">2015-07-24T05:29:00Z</dcterms:modified>
</cp:coreProperties>
</file>